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6" w:rsidRDefault="001E2406" w:rsidP="001E2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Pr="004C28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4C28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8B9" w:rsidRDefault="008E78AA">
      <w:pPr>
        <w:rPr>
          <w:rFonts w:ascii="Times New Roman" w:hAnsi="Times New Roman" w:cs="Times New Roman"/>
          <w:sz w:val="24"/>
          <w:szCs w:val="24"/>
        </w:rPr>
      </w:pPr>
      <w:r w:rsidRPr="008E78AA">
        <w:rPr>
          <w:rFonts w:ascii="Times New Roman" w:hAnsi="Times New Roman" w:cs="Times New Roman"/>
          <w:b/>
          <w:sz w:val="24"/>
          <w:szCs w:val="24"/>
        </w:rPr>
        <w:t>Pravilnik</w:t>
      </w:r>
      <w:r w:rsidR="0016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8AA">
        <w:rPr>
          <w:rFonts w:ascii="Times New Roman" w:hAnsi="Times New Roman" w:cs="Times New Roman"/>
          <w:b/>
          <w:sz w:val="24"/>
          <w:szCs w:val="24"/>
        </w:rPr>
        <w:t>o izmjenama i dopunama Pravilnika o uvjetima za uvrštavanje u program monitoringa i provođenje programa monitoringa dodataka prehrani, hrane kojoj su dodani vitamini, minerali i druge tvari i hrane s prehrambenim i zdravstvenim tvrdnjama (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8E78AA">
        <w:rPr>
          <w:rFonts w:ascii="Times New Roman" w:hAnsi="Times New Roman" w:cs="Times New Roman"/>
          <w:b/>
          <w:sz w:val="24"/>
          <w:szCs w:val="24"/>
        </w:rPr>
        <w:t>arodne novine br. 83/13)</w:t>
      </w:r>
    </w:p>
    <w:p w:rsidR="007A1375" w:rsidRDefault="008E78AA" w:rsidP="00186A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2015. uspostavljen je središnji</w:t>
      </w:r>
      <w:r w:rsidRPr="008E78AA">
        <w:rPr>
          <w:rFonts w:ascii="Times New Roman" w:hAnsi="Times New Roman" w:cs="Times New Roman"/>
          <w:sz w:val="24"/>
          <w:szCs w:val="24"/>
        </w:rPr>
        <w:t xml:space="preserve"> informacijsk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E78AA">
        <w:rPr>
          <w:rFonts w:ascii="Times New Roman" w:hAnsi="Times New Roman" w:cs="Times New Roman"/>
          <w:sz w:val="24"/>
          <w:szCs w:val="24"/>
        </w:rPr>
        <w:t>sustav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8AA">
        <w:rPr>
          <w:rFonts w:ascii="Times New Roman" w:hAnsi="Times New Roman" w:cs="Times New Roman"/>
          <w:sz w:val="24"/>
          <w:szCs w:val="24"/>
        </w:rPr>
        <w:t>sanitarne inspekcije</w:t>
      </w:r>
      <w:r>
        <w:rPr>
          <w:rFonts w:ascii="Times New Roman" w:hAnsi="Times New Roman" w:cs="Times New Roman"/>
          <w:sz w:val="24"/>
          <w:szCs w:val="24"/>
        </w:rPr>
        <w:t xml:space="preserve"> (SISSI)</w:t>
      </w:r>
      <w:r w:rsidR="00186ABD">
        <w:rPr>
          <w:rFonts w:ascii="Times New Roman" w:hAnsi="Times New Roman" w:cs="Times New Roman"/>
          <w:sz w:val="24"/>
          <w:szCs w:val="24"/>
        </w:rPr>
        <w:t xml:space="preserve"> koji sadrži i registar kategorija hrane koje se </w:t>
      </w:r>
      <w:r w:rsidR="00160234">
        <w:rPr>
          <w:rFonts w:ascii="Times New Roman" w:hAnsi="Times New Roman" w:cs="Times New Roman"/>
          <w:sz w:val="24"/>
          <w:szCs w:val="24"/>
        </w:rPr>
        <w:t xml:space="preserve">sukladno odredbama </w:t>
      </w:r>
      <w:r w:rsidR="00186ABD" w:rsidRPr="00186ABD">
        <w:rPr>
          <w:rFonts w:ascii="Times New Roman" w:hAnsi="Times New Roman" w:cs="Times New Roman"/>
          <w:sz w:val="24"/>
          <w:szCs w:val="24"/>
        </w:rPr>
        <w:t>Pravilnik</w:t>
      </w:r>
      <w:r w:rsidR="00160234">
        <w:rPr>
          <w:rFonts w:ascii="Times New Roman" w:hAnsi="Times New Roman" w:cs="Times New Roman"/>
          <w:sz w:val="24"/>
          <w:szCs w:val="24"/>
        </w:rPr>
        <w:t>a</w:t>
      </w:r>
      <w:r w:rsidR="00186ABD" w:rsidRPr="00186ABD">
        <w:rPr>
          <w:rFonts w:ascii="Times New Roman" w:hAnsi="Times New Roman" w:cs="Times New Roman"/>
          <w:sz w:val="24"/>
          <w:szCs w:val="24"/>
        </w:rPr>
        <w:t xml:space="preserve"> o uvjetima za uvrštavanje u program monitoringa i provođenje programa monitoringa dodataka prehrani, hrane kojoj su dodani vitamini, minerali i druge tvari i hrane s prehrambenim i zdravstvenim tvrdnjama (Narodne novine br. 83/13)</w:t>
      </w:r>
      <w:r w:rsidR="00186ABD">
        <w:rPr>
          <w:rFonts w:ascii="Times New Roman" w:hAnsi="Times New Roman" w:cs="Times New Roman"/>
          <w:sz w:val="24"/>
          <w:szCs w:val="24"/>
        </w:rPr>
        <w:t xml:space="preserve"> </w:t>
      </w:r>
      <w:r w:rsidR="00160234">
        <w:rPr>
          <w:rFonts w:ascii="Times New Roman" w:hAnsi="Times New Roman" w:cs="Times New Roman"/>
          <w:sz w:val="24"/>
          <w:szCs w:val="24"/>
        </w:rPr>
        <w:t>upisuju u r</w:t>
      </w:r>
      <w:r w:rsidR="00160234" w:rsidRPr="00160234">
        <w:rPr>
          <w:rFonts w:ascii="Times New Roman" w:hAnsi="Times New Roman" w:cs="Times New Roman"/>
          <w:sz w:val="24"/>
          <w:szCs w:val="24"/>
        </w:rPr>
        <w:t>egistr</w:t>
      </w:r>
      <w:r w:rsidR="00160234">
        <w:rPr>
          <w:rFonts w:ascii="Times New Roman" w:hAnsi="Times New Roman" w:cs="Times New Roman"/>
          <w:sz w:val="24"/>
          <w:szCs w:val="24"/>
        </w:rPr>
        <w:t>e</w:t>
      </w:r>
      <w:r w:rsidR="00160234" w:rsidRPr="00160234">
        <w:rPr>
          <w:rFonts w:ascii="Times New Roman" w:hAnsi="Times New Roman" w:cs="Times New Roman"/>
          <w:sz w:val="24"/>
          <w:szCs w:val="24"/>
        </w:rPr>
        <w:t xml:space="preserve"> hrane iz  članka 5. stavka 2. Zakon o prehrambenim i zdravstvenim tvrdnjama te hrani obogaćenoj nutrijentima (Narodne novine 39/13) koje vodi ministarstvo nadležno za zdravlje</w:t>
      </w:r>
      <w:r w:rsidR="00160234">
        <w:rPr>
          <w:rFonts w:ascii="Times New Roman" w:hAnsi="Times New Roman" w:cs="Times New Roman"/>
          <w:sz w:val="24"/>
          <w:szCs w:val="24"/>
        </w:rPr>
        <w:t xml:space="preserve">. Sastavni dio SISSI-a je i </w:t>
      </w:r>
      <w:r w:rsidR="00160234" w:rsidRPr="00160234">
        <w:rPr>
          <w:rFonts w:ascii="Times New Roman" w:hAnsi="Times New Roman" w:cs="Times New Roman"/>
          <w:sz w:val="24"/>
          <w:szCs w:val="24"/>
        </w:rPr>
        <w:t>javn</w:t>
      </w:r>
      <w:r w:rsidR="00160234">
        <w:rPr>
          <w:rFonts w:ascii="Times New Roman" w:hAnsi="Times New Roman" w:cs="Times New Roman"/>
          <w:sz w:val="24"/>
          <w:szCs w:val="24"/>
        </w:rPr>
        <w:t xml:space="preserve">i </w:t>
      </w:r>
      <w:r w:rsidR="00160234" w:rsidRPr="00160234">
        <w:rPr>
          <w:rFonts w:ascii="Times New Roman" w:hAnsi="Times New Roman" w:cs="Times New Roman"/>
          <w:sz w:val="24"/>
          <w:szCs w:val="24"/>
        </w:rPr>
        <w:t>portal</w:t>
      </w:r>
      <w:r w:rsidR="00160234">
        <w:rPr>
          <w:rFonts w:ascii="Times New Roman" w:hAnsi="Times New Roman" w:cs="Times New Roman"/>
          <w:sz w:val="24"/>
          <w:szCs w:val="24"/>
        </w:rPr>
        <w:t xml:space="preserve"> putem kojeg </w:t>
      </w:r>
      <w:r w:rsidR="00160234" w:rsidRPr="00160234">
        <w:rPr>
          <w:rFonts w:ascii="Times New Roman" w:hAnsi="Times New Roman" w:cs="Times New Roman"/>
          <w:sz w:val="24"/>
          <w:szCs w:val="24"/>
        </w:rPr>
        <w:t xml:space="preserve"> subjekt u poslovanju s hranom dostavlja obavijest</w:t>
      </w:r>
      <w:r w:rsidR="00160234">
        <w:rPr>
          <w:rFonts w:ascii="Times New Roman" w:hAnsi="Times New Roman" w:cs="Times New Roman"/>
          <w:sz w:val="24"/>
          <w:szCs w:val="24"/>
        </w:rPr>
        <w:t xml:space="preserve"> </w:t>
      </w:r>
      <w:r w:rsidR="00160234" w:rsidRPr="00160234">
        <w:rPr>
          <w:rFonts w:ascii="Times New Roman" w:hAnsi="Times New Roman" w:cs="Times New Roman"/>
          <w:sz w:val="24"/>
          <w:szCs w:val="24"/>
        </w:rPr>
        <w:t xml:space="preserve">odnosno zahtjeva </w:t>
      </w:r>
      <w:r w:rsidR="00160234">
        <w:rPr>
          <w:rFonts w:ascii="Times New Roman" w:hAnsi="Times New Roman" w:cs="Times New Roman"/>
          <w:sz w:val="24"/>
          <w:szCs w:val="24"/>
        </w:rPr>
        <w:t xml:space="preserve">za upis u naveden registre hrane. Slijedom navedenog u prijedlog pravilnika su </w:t>
      </w:r>
      <w:r w:rsidR="00160234" w:rsidRPr="00160234">
        <w:rPr>
          <w:rFonts w:ascii="Times New Roman" w:hAnsi="Times New Roman" w:cs="Times New Roman"/>
          <w:sz w:val="24"/>
          <w:szCs w:val="24"/>
        </w:rPr>
        <w:t>dodane odredbe koje se odnose na podnošenje zahtjeva i obavijesti putem javnog portala središnjega informacijskog sustava sanitarne inspekcije (SISSI)</w:t>
      </w:r>
      <w:r w:rsidR="00160234">
        <w:rPr>
          <w:rFonts w:ascii="Times New Roman" w:hAnsi="Times New Roman" w:cs="Times New Roman"/>
          <w:sz w:val="24"/>
          <w:szCs w:val="24"/>
        </w:rPr>
        <w:t>.</w:t>
      </w:r>
    </w:p>
    <w:p w:rsidR="00160234" w:rsidRPr="00160234" w:rsidRDefault="00160234" w:rsidP="001602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60234">
        <w:rPr>
          <w:rFonts w:ascii="Times New Roman" w:hAnsi="Times New Roman" w:cs="Times New Roman"/>
          <w:sz w:val="24"/>
          <w:szCs w:val="24"/>
        </w:rPr>
        <w:t>bog smanjenja administrativnih zapreka i parafiskalnih nameta ukinuta je obveza dostavljanja obavijesti Ministarstvu za hranu na kojoj je navedena odobrena zdravstvena tvrdnja</w:t>
      </w:r>
    </w:p>
    <w:p w:rsidR="00160234" w:rsidRDefault="00160234" w:rsidP="001602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Prijedlogom pravilnika su </w:t>
      </w:r>
      <w:r w:rsidRPr="00160234">
        <w:rPr>
          <w:rFonts w:ascii="Times New Roman" w:hAnsi="Times New Roman" w:cs="Times New Roman"/>
          <w:sz w:val="24"/>
          <w:szCs w:val="24"/>
        </w:rPr>
        <w:t>propisana nova pravila za dodatke prehrani namijenjene dojenčadi i maloj djeci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234" w:rsidRPr="00C777EA" w:rsidRDefault="00160234" w:rsidP="00186AB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6F4A" w:rsidRPr="003C3185" w:rsidRDefault="00276F4A" w:rsidP="00C777EA">
      <w:pPr>
        <w:pStyle w:val="Bezproreda"/>
        <w:jc w:val="both"/>
      </w:pPr>
    </w:p>
    <w:sectPr w:rsidR="00276F4A" w:rsidRPr="003C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B9"/>
    <w:rsid w:val="000716EB"/>
    <w:rsid w:val="000E7A71"/>
    <w:rsid w:val="00160234"/>
    <w:rsid w:val="00186ABD"/>
    <w:rsid w:val="001D6282"/>
    <w:rsid w:val="001E2406"/>
    <w:rsid w:val="00204326"/>
    <w:rsid w:val="00276F4A"/>
    <w:rsid w:val="0031050C"/>
    <w:rsid w:val="003C2347"/>
    <w:rsid w:val="003C3185"/>
    <w:rsid w:val="00446056"/>
    <w:rsid w:val="004C28B9"/>
    <w:rsid w:val="007A1375"/>
    <w:rsid w:val="008B2A98"/>
    <w:rsid w:val="008E78AA"/>
    <w:rsid w:val="009757CD"/>
    <w:rsid w:val="00BA502F"/>
    <w:rsid w:val="00BB2420"/>
    <w:rsid w:val="00C5202D"/>
    <w:rsid w:val="00C777EA"/>
    <w:rsid w:val="00C84502"/>
    <w:rsid w:val="00EF5EA0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7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7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Katalinić Romana</dc:creator>
  <cp:lastModifiedBy>Vukoja Mario</cp:lastModifiedBy>
  <cp:revision>2</cp:revision>
  <cp:lastPrinted>2015-12-22T08:55:00Z</cp:lastPrinted>
  <dcterms:created xsi:type="dcterms:W3CDTF">2016-02-17T08:03:00Z</dcterms:created>
  <dcterms:modified xsi:type="dcterms:W3CDTF">2016-02-17T08:03:00Z</dcterms:modified>
</cp:coreProperties>
</file>